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7C" w:rsidRPr="00041012" w:rsidRDefault="00F0407C" w:rsidP="009F178D">
      <w:pPr>
        <w:tabs>
          <w:tab w:val="left" w:pos="4962"/>
          <w:tab w:val="left" w:pos="5245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041012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041012">
        <w:rPr>
          <w:rFonts w:ascii="Times New Roman" w:hAnsi="Times New Roman" w:cs="Times New Roman"/>
          <w:sz w:val="28"/>
          <w:szCs w:val="28"/>
        </w:rPr>
        <w:t xml:space="preserve">риложение №1 к постановлению </w:t>
      </w:r>
    </w:p>
    <w:p w:rsidR="00041012" w:rsidRDefault="009F178D" w:rsidP="009F178D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407C" w:rsidRPr="0004101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F0407C" w:rsidRPr="0004101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0407C" w:rsidRPr="0004101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41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07C" w:rsidRPr="009F178D" w:rsidRDefault="00F0407C" w:rsidP="009F178D">
      <w:pPr>
        <w:tabs>
          <w:tab w:val="left" w:pos="4962"/>
        </w:tabs>
        <w:spacing w:after="0"/>
        <w:ind w:left="5103"/>
        <w:rPr>
          <w:rFonts w:ascii="Times New Roman" w:hAnsi="Times New Roman" w:cs="Times New Roman"/>
          <w:sz w:val="28"/>
          <w:szCs w:val="28"/>
          <w:u w:val="single"/>
        </w:rPr>
      </w:pPr>
      <w:r w:rsidRPr="00041012">
        <w:rPr>
          <w:rFonts w:ascii="Times New Roman" w:hAnsi="Times New Roman" w:cs="Times New Roman"/>
          <w:sz w:val="28"/>
          <w:szCs w:val="28"/>
        </w:rPr>
        <w:t>от</w:t>
      </w:r>
      <w:r w:rsidR="009F178D">
        <w:rPr>
          <w:rFonts w:ascii="Times New Roman" w:hAnsi="Times New Roman" w:cs="Times New Roman"/>
          <w:sz w:val="28"/>
          <w:szCs w:val="28"/>
        </w:rPr>
        <w:t xml:space="preserve"> </w:t>
      </w:r>
      <w:r w:rsidR="009F178D" w:rsidRPr="009F178D">
        <w:rPr>
          <w:rFonts w:ascii="Times New Roman" w:hAnsi="Times New Roman" w:cs="Times New Roman"/>
          <w:sz w:val="28"/>
          <w:szCs w:val="28"/>
          <w:u w:val="single"/>
        </w:rPr>
        <w:t>10.03.2022</w:t>
      </w:r>
      <w:r w:rsidR="009F178D">
        <w:rPr>
          <w:rFonts w:ascii="Times New Roman" w:hAnsi="Times New Roman" w:cs="Times New Roman"/>
          <w:sz w:val="28"/>
          <w:szCs w:val="28"/>
        </w:rPr>
        <w:t xml:space="preserve"> № </w:t>
      </w:r>
      <w:r w:rsidR="009F178D" w:rsidRPr="009F178D">
        <w:rPr>
          <w:rFonts w:ascii="Times New Roman" w:hAnsi="Times New Roman" w:cs="Times New Roman"/>
          <w:sz w:val="28"/>
          <w:szCs w:val="28"/>
          <w:u w:val="single"/>
        </w:rPr>
        <w:t>317</w:t>
      </w:r>
    </w:p>
    <w:p w:rsidR="002E6160" w:rsidRDefault="002E6160" w:rsidP="00427EBF">
      <w:pPr>
        <w:rPr>
          <w:rFonts w:ascii="Times New Roman" w:hAnsi="Times New Roman" w:cs="Times New Roman"/>
          <w:sz w:val="28"/>
          <w:szCs w:val="28"/>
        </w:rPr>
      </w:pPr>
    </w:p>
    <w:p w:rsidR="009047C5" w:rsidRPr="009047C5" w:rsidRDefault="00EB1EF3" w:rsidP="009F17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47C5">
        <w:rPr>
          <w:rFonts w:ascii="Times New Roman" w:hAnsi="Times New Roman" w:cs="Times New Roman"/>
          <w:sz w:val="28"/>
          <w:szCs w:val="28"/>
        </w:rPr>
        <w:t>.</w:t>
      </w:r>
      <w:r w:rsidR="009F178D">
        <w:rPr>
          <w:rFonts w:ascii="Times New Roman" w:hAnsi="Times New Roman" w:cs="Times New Roman"/>
          <w:sz w:val="28"/>
          <w:szCs w:val="28"/>
        </w:rPr>
        <w:t xml:space="preserve"> Включить в </w:t>
      </w:r>
      <w:r w:rsidR="009047C5">
        <w:rPr>
          <w:rFonts w:ascii="Times New Roman" w:hAnsi="Times New Roman" w:cs="Times New Roman"/>
          <w:sz w:val="28"/>
          <w:szCs w:val="28"/>
        </w:rPr>
        <w:t>реестр</w:t>
      </w:r>
      <w:r w:rsidR="009047C5" w:rsidRPr="009047C5">
        <w:rPr>
          <w:rFonts w:ascii="Times New Roman" w:hAnsi="Times New Roman" w:cs="Times New Roman"/>
          <w:sz w:val="28"/>
          <w:szCs w:val="28"/>
        </w:rPr>
        <w:t xml:space="preserve"> запланированных мест (площадок) накопления твердых коммунальных отходов, расположенных на</w:t>
      </w:r>
      <w:r w:rsidR="009F178D">
        <w:rPr>
          <w:rFonts w:ascii="Times New Roman" w:hAnsi="Times New Roman" w:cs="Times New Roman"/>
          <w:sz w:val="28"/>
          <w:szCs w:val="28"/>
        </w:rPr>
        <w:t xml:space="preserve"> </w:t>
      </w:r>
      <w:r w:rsidR="009047C5" w:rsidRPr="009047C5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9047C5" w:rsidRPr="009047C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</w:p>
    <w:p w:rsidR="009047C5" w:rsidRDefault="009047C5" w:rsidP="000B1E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Почепского муниципального района Брянской </w:t>
      </w:r>
      <w:r w:rsidR="000B1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0B1EBA">
        <w:rPr>
          <w:rFonts w:ascii="Times New Roman" w:hAnsi="Times New Roman" w:cs="Times New Roman"/>
          <w:sz w:val="28"/>
          <w:szCs w:val="28"/>
        </w:rPr>
        <w:t xml:space="preserve"> </w:t>
      </w:r>
      <w:r w:rsidR="00B76BAB">
        <w:rPr>
          <w:rFonts w:ascii="Times New Roman" w:hAnsi="Times New Roman" w:cs="Times New Roman"/>
          <w:sz w:val="28"/>
          <w:szCs w:val="28"/>
        </w:rPr>
        <w:t>пункт 332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3"/>
        <w:tblpPr w:leftFromText="180" w:rightFromText="180" w:vertAnchor="text" w:horzAnchor="margin" w:tblpX="46" w:tblpY="85"/>
        <w:tblW w:w="9525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44"/>
        <w:gridCol w:w="1134"/>
        <w:gridCol w:w="1162"/>
        <w:gridCol w:w="992"/>
        <w:gridCol w:w="949"/>
        <w:gridCol w:w="960"/>
        <w:gridCol w:w="1175"/>
      </w:tblGrid>
      <w:tr w:rsidR="00EB1EF3" w:rsidTr="00702E8A">
        <w:trPr>
          <w:trHeight w:val="2400"/>
        </w:trPr>
        <w:tc>
          <w:tcPr>
            <w:tcW w:w="675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34" w:type="dxa"/>
          </w:tcPr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Территориально-административная единица территории области (район вывоза)</w:t>
            </w:r>
          </w:p>
        </w:tc>
        <w:tc>
          <w:tcPr>
            <w:tcW w:w="1344" w:type="dxa"/>
          </w:tcPr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поселения/район город</w:t>
            </w:r>
          </w:p>
        </w:tc>
        <w:tc>
          <w:tcPr>
            <w:tcW w:w="1134" w:type="dxa"/>
          </w:tcPr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Адрес контейнерной площадки</w:t>
            </w:r>
          </w:p>
        </w:tc>
        <w:tc>
          <w:tcPr>
            <w:tcW w:w="1162" w:type="dxa"/>
          </w:tcPr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Координаты</w:t>
            </w:r>
          </w:p>
        </w:tc>
        <w:tc>
          <w:tcPr>
            <w:tcW w:w="992" w:type="dxa"/>
          </w:tcPr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контейнеров /объем контейнеров, </w:t>
            </w:r>
            <w:proofErr w:type="spellStart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949" w:type="dxa"/>
          </w:tcPr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Тип контейнера (открытый/закрытый)      </w:t>
            </w:r>
          </w:p>
        </w:tc>
        <w:tc>
          <w:tcPr>
            <w:tcW w:w="960" w:type="dxa"/>
          </w:tcPr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График вывоза</w:t>
            </w:r>
          </w:p>
        </w:tc>
        <w:tc>
          <w:tcPr>
            <w:tcW w:w="1175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EF3" w:rsidTr="00702E8A">
        <w:trPr>
          <w:trHeight w:val="1825"/>
        </w:trPr>
        <w:tc>
          <w:tcPr>
            <w:tcW w:w="675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Почепский район</w:t>
            </w:r>
          </w:p>
        </w:tc>
        <w:tc>
          <w:tcPr>
            <w:tcW w:w="1344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Почепское</w:t>
            </w:r>
            <w:proofErr w:type="spellEnd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134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EB1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очеп</w:t>
            </w:r>
            <w:proofErr w:type="spellEnd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1EF3" w:rsidRPr="009047C5" w:rsidRDefault="00EB1EF3" w:rsidP="00EB1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моленская</w:t>
            </w:r>
            <w:proofErr w:type="spellEnd"/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1EF3" w:rsidRPr="009047C5" w:rsidRDefault="00EB1EF3" w:rsidP="00EB1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д.1А</w:t>
            </w:r>
          </w:p>
        </w:tc>
        <w:tc>
          <w:tcPr>
            <w:tcW w:w="1162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EB1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931531</w:t>
            </w: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 33.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454401</w:t>
            </w:r>
          </w:p>
        </w:tc>
        <w:tc>
          <w:tcPr>
            <w:tcW w:w="992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Тарный</w:t>
            </w:r>
          </w:p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3/0.</w:t>
            </w: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>С крышкой</w:t>
            </w:r>
          </w:p>
        </w:tc>
        <w:tc>
          <w:tcPr>
            <w:tcW w:w="960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1 раз в неделю  </w:t>
            </w:r>
          </w:p>
          <w:p w:rsidR="00EB1EF3" w:rsidRPr="009047C5" w:rsidRDefault="00EB1EF3" w:rsidP="00464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EF3" w:rsidRPr="009047C5" w:rsidRDefault="00EB1EF3" w:rsidP="00464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</w:p>
          <w:p w:rsidR="00EB1EF3" w:rsidRPr="009047C5" w:rsidRDefault="00EB1EF3" w:rsidP="00EB1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Федорищенко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В.И</w:t>
            </w:r>
            <w:r w:rsidRPr="009047C5">
              <w:rPr>
                <w:rFonts w:ascii="Times New Roman" w:hAnsi="Times New Roman" w:cs="Times New Roman"/>
                <w:sz w:val="28"/>
                <w:szCs w:val="28"/>
              </w:rPr>
              <w:t xml:space="preserve">.;ОГРН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315325600053382</w:t>
            </w:r>
          </w:p>
        </w:tc>
      </w:tr>
    </w:tbl>
    <w:p w:rsidR="00151F00" w:rsidRDefault="00151F00" w:rsidP="009F178D">
      <w:pPr>
        <w:spacing w:after="0"/>
        <w:jc w:val="both"/>
      </w:pPr>
    </w:p>
    <w:sectPr w:rsidR="00151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52" w:rsidRDefault="00CE4652" w:rsidP="00F0407C">
      <w:pPr>
        <w:spacing w:after="0" w:line="240" w:lineRule="auto"/>
      </w:pPr>
      <w:r>
        <w:separator/>
      </w:r>
    </w:p>
  </w:endnote>
  <w:endnote w:type="continuationSeparator" w:id="0">
    <w:p w:rsidR="00CE4652" w:rsidRDefault="00CE4652" w:rsidP="00F04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52" w:rsidRDefault="00CE4652" w:rsidP="00F0407C">
      <w:pPr>
        <w:spacing w:after="0" w:line="240" w:lineRule="auto"/>
      </w:pPr>
      <w:r>
        <w:separator/>
      </w:r>
    </w:p>
  </w:footnote>
  <w:footnote w:type="continuationSeparator" w:id="0">
    <w:p w:rsidR="00CE4652" w:rsidRDefault="00CE4652" w:rsidP="00F04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05883"/>
    <w:multiLevelType w:val="hybridMultilevel"/>
    <w:tmpl w:val="C0E4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714"/>
    <w:rsid w:val="00041012"/>
    <w:rsid w:val="000B1EBA"/>
    <w:rsid w:val="000F4A30"/>
    <w:rsid w:val="00151F00"/>
    <w:rsid w:val="00156713"/>
    <w:rsid w:val="0015724E"/>
    <w:rsid w:val="00224867"/>
    <w:rsid w:val="00245A38"/>
    <w:rsid w:val="002E6160"/>
    <w:rsid w:val="003428F8"/>
    <w:rsid w:val="00427EBF"/>
    <w:rsid w:val="00455714"/>
    <w:rsid w:val="004D1D3D"/>
    <w:rsid w:val="004E71E0"/>
    <w:rsid w:val="006844D2"/>
    <w:rsid w:val="0069128D"/>
    <w:rsid w:val="006A61AD"/>
    <w:rsid w:val="006E6082"/>
    <w:rsid w:val="00702E8A"/>
    <w:rsid w:val="00753032"/>
    <w:rsid w:val="00773371"/>
    <w:rsid w:val="0082285B"/>
    <w:rsid w:val="009047C5"/>
    <w:rsid w:val="00931586"/>
    <w:rsid w:val="009C526E"/>
    <w:rsid w:val="009C6DE0"/>
    <w:rsid w:val="009F178D"/>
    <w:rsid w:val="00A075F1"/>
    <w:rsid w:val="00A30FB1"/>
    <w:rsid w:val="00A53580"/>
    <w:rsid w:val="00B10A5F"/>
    <w:rsid w:val="00B76BAB"/>
    <w:rsid w:val="00BC0942"/>
    <w:rsid w:val="00CE4652"/>
    <w:rsid w:val="00CF152F"/>
    <w:rsid w:val="00E41945"/>
    <w:rsid w:val="00EB1EF3"/>
    <w:rsid w:val="00EC5DD3"/>
    <w:rsid w:val="00EC7CD1"/>
    <w:rsid w:val="00ED2B0A"/>
    <w:rsid w:val="00F0407C"/>
    <w:rsid w:val="00F42DEA"/>
    <w:rsid w:val="00FD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7C"/>
  </w:style>
  <w:style w:type="paragraph" w:styleId="a6">
    <w:name w:val="footer"/>
    <w:basedOn w:val="a"/>
    <w:link w:val="a7"/>
    <w:uiPriority w:val="99"/>
    <w:unhideWhenUsed/>
    <w:rsid w:val="00F04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7C"/>
  </w:style>
  <w:style w:type="paragraph" w:styleId="a8">
    <w:name w:val="List Paragraph"/>
    <w:basedOn w:val="a"/>
    <w:uiPriority w:val="34"/>
    <w:qFormat/>
    <w:rsid w:val="009047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7C"/>
  </w:style>
  <w:style w:type="paragraph" w:styleId="a6">
    <w:name w:val="footer"/>
    <w:basedOn w:val="a"/>
    <w:link w:val="a7"/>
    <w:uiPriority w:val="99"/>
    <w:unhideWhenUsed/>
    <w:rsid w:val="00F04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7C"/>
  </w:style>
  <w:style w:type="paragraph" w:styleId="a8">
    <w:name w:val="List Paragraph"/>
    <w:basedOn w:val="a"/>
    <w:uiPriority w:val="34"/>
    <w:qFormat/>
    <w:rsid w:val="00904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PC1</cp:lastModifiedBy>
  <cp:revision>2</cp:revision>
  <cp:lastPrinted>2022-03-11T09:49:00Z</cp:lastPrinted>
  <dcterms:created xsi:type="dcterms:W3CDTF">2022-04-06T14:33:00Z</dcterms:created>
  <dcterms:modified xsi:type="dcterms:W3CDTF">2022-04-06T14:33:00Z</dcterms:modified>
</cp:coreProperties>
</file>